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B3" w:rsidRPr="00724121" w:rsidRDefault="00796DB3" w:rsidP="00796DB3">
      <w:pPr>
        <w:jc w:val="center"/>
        <w:rPr>
          <w:b/>
          <w:sz w:val="52"/>
          <w:szCs w:val="52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3900" cy="80010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DB3" w:rsidRPr="00724121" w:rsidRDefault="00796DB3" w:rsidP="00796DB3">
      <w:pPr>
        <w:tabs>
          <w:tab w:val="left" w:pos="2535"/>
        </w:tabs>
        <w:ind w:left="-180" w:right="-185"/>
        <w:rPr>
          <w:b/>
        </w:rPr>
      </w:pPr>
      <w:r w:rsidRPr="00724121">
        <w:rPr>
          <w:b/>
        </w:rPr>
        <w:t>АДМИНИСТРАЦИЯ  БЖЕДУХОВСКОГО СЕЛЬСКОГО ПОСЕЛЕНИЯ</w:t>
      </w:r>
    </w:p>
    <w:p w:rsidR="00796DB3" w:rsidRPr="00724121" w:rsidRDefault="00796DB3" w:rsidP="00796DB3">
      <w:pPr>
        <w:tabs>
          <w:tab w:val="left" w:pos="2895"/>
        </w:tabs>
        <w:ind w:left="-180" w:right="-185"/>
        <w:jc w:val="center"/>
        <w:rPr>
          <w:b/>
        </w:rPr>
      </w:pPr>
      <w:r w:rsidRPr="00724121">
        <w:rPr>
          <w:b/>
        </w:rPr>
        <w:t>БЕЛОРЕЧЕНСКОГО РАЙОНА</w:t>
      </w:r>
    </w:p>
    <w:p w:rsidR="00796DB3" w:rsidRPr="00724121" w:rsidRDefault="00796DB3" w:rsidP="00796DB3">
      <w:pPr>
        <w:tabs>
          <w:tab w:val="left" w:pos="1470"/>
          <w:tab w:val="left" w:pos="2895"/>
        </w:tabs>
        <w:jc w:val="center"/>
        <w:rPr>
          <w:b/>
          <w:sz w:val="24"/>
          <w:szCs w:val="24"/>
        </w:rPr>
      </w:pPr>
    </w:p>
    <w:p w:rsidR="00796DB3" w:rsidRPr="00724121" w:rsidRDefault="00796DB3" w:rsidP="00796DB3">
      <w:pPr>
        <w:tabs>
          <w:tab w:val="left" w:pos="1470"/>
          <w:tab w:val="left" w:pos="2895"/>
        </w:tabs>
        <w:jc w:val="center"/>
        <w:rPr>
          <w:b/>
          <w:sz w:val="24"/>
          <w:szCs w:val="24"/>
        </w:rPr>
      </w:pPr>
    </w:p>
    <w:p w:rsidR="00796DB3" w:rsidRPr="00724121" w:rsidRDefault="00796DB3" w:rsidP="00796DB3">
      <w:pPr>
        <w:tabs>
          <w:tab w:val="left" w:pos="1470"/>
          <w:tab w:val="left" w:pos="2895"/>
        </w:tabs>
        <w:jc w:val="center"/>
        <w:rPr>
          <w:b/>
          <w:sz w:val="36"/>
          <w:szCs w:val="36"/>
        </w:rPr>
      </w:pPr>
      <w:r w:rsidRPr="00724121">
        <w:rPr>
          <w:b/>
          <w:sz w:val="36"/>
          <w:szCs w:val="36"/>
        </w:rPr>
        <w:t>ПОСТАНОВЛЕНИЕ</w:t>
      </w:r>
    </w:p>
    <w:p w:rsidR="00796DB3" w:rsidRDefault="00796DB3" w:rsidP="00796DB3">
      <w:pPr>
        <w:tabs>
          <w:tab w:val="left" w:pos="1470"/>
          <w:tab w:val="left" w:pos="2895"/>
        </w:tabs>
        <w:jc w:val="center"/>
        <w:rPr>
          <w:b/>
          <w:sz w:val="24"/>
          <w:szCs w:val="24"/>
        </w:rPr>
      </w:pPr>
    </w:p>
    <w:p w:rsidR="00EA4418" w:rsidRPr="00724121" w:rsidRDefault="00EA4418" w:rsidP="00796DB3">
      <w:pPr>
        <w:tabs>
          <w:tab w:val="left" w:pos="1470"/>
          <w:tab w:val="left" w:pos="2895"/>
        </w:tabs>
        <w:jc w:val="center"/>
        <w:rPr>
          <w:b/>
          <w:sz w:val="24"/>
          <w:szCs w:val="24"/>
        </w:rPr>
      </w:pPr>
    </w:p>
    <w:p w:rsidR="00796DB3" w:rsidRPr="00E00C69" w:rsidRDefault="00796DB3" w:rsidP="00EA4418">
      <w:pPr>
        <w:tabs>
          <w:tab w:val="left" w:pos="1134"/>
          <w:tab w:val="left" w:pos="1470"/>
          <w:tab w:val="left" w:pos="2895"/>
        </w:tabs>
        <w:rPr>
          <w:sz w:val="24"/>
          <w:szCs w:val="24"/>
        </w:rPr>
      </w:pPr>
      <w:r w:rsidRPr="00E00C69">
        <w:rPr>
          <w:sz w:val="24"/>
          <w:szCs w:val="24"/>
        </w:rPr>
        <w:t xml:space="preserve">от </w:t>
      </w:r>
      <w:r w:rsidR="00C309DC" w:rsidRPr="00E00C69">
        <w:rPr>
          <w:sz w:val="24"/>
          <w:szCs w:val="24"/>
        </w:rPr>
        <w:t>1</w:t>
      </w:r>
      <w:r w:rsidR="00E00C69" w:rsidRPr="00E00C69">
        <w:rPr>
          <w:sz w:val="24"/>
          <w:szCs w:val="24"/>
        </w:rPr>
        <w:t>7</w:t>
      </w:r>
      <w:r w:rsidR="00C309DC" w:rsidRPr="00E00C69">
        <w:rPr>
          <w:sz w:val="24"/>
          <w:szCs w:val="24"/>
        </w:rPr>
        <w:t>.04.</w:t>
      </w:r>
      <w:r w:rsidR="00EA4418" w:rsidRPr="00E00C69">
        <w:rPr>
          <w:sz w:val="24"/>
          <w:szCs w:val="24"/>
        </w:rPr>
        <w:t>2019</w:t>
      </w:r>
      <w:r w:rsidRPr="00E00C69">
        <w:rPr>
          <w:sz w:val="24"/>
          <w:szCs w:val="24"/>
        </w:rPr>
        <w:t xml:space="preserve"> г.                                                                                              </w:t>
      </w:r>
      <w:r w:rsidR="009B1861" w:rsidRPr="00E00C69">
        <w:rPr>
          <w:sz w:val="24"/>
          <w:szCs w:val="24"/>
        </w:rPr>
        <w:t xml:space="preserve"> </w:t>
      </w:r>
      <w:r w:rsidR="00E00C69">
        <w:rPr>
          <w:sz w:val="24"/>
          <w:szCs w:val="24"/>
        </w:rPr>
        <w:t xml:space="preserve">                      </w:t>
      </w:r>
      <w:r w:rsidR="009B1861" w:rsidRPr="00E00C69">
        <w:rPr>
          <w:sz w:val="24"/>
          <w:szCs w:val="24"/>
        </w:rPr>
        <w:t xml:space="preserve">   </w:t>
      </w:r>
      <w:r w:rsidRPr="00E00C69">
        <w:rPr>
          <w:sz w:val="24"/>
          <w:szCs w:val="24"/>
        </w:rPr>
        <w:t xml:space="preserve">№ </w:t>
      </w:r>
      <w:r w:rsidR="00E00C69">
        <w:rPr>
          <w:sz w:val="24"/>
          <w:szCs w:val="24"/>
        </w:rPr>
        <w:t>50</w:t>
      </w:r>
    </w:p>
    <w:p w:rsidR="00D94A7D" w:rsidRPr="008C34B5" w:rsidRDefault="00796DB3" w:rsidP="008C34B5">
      <w:pPr>
        <w:tabs>
          <w:tab w:val="left" w:pos="1470"/>
          <w:tab w:val="left" w:pos="2895"/>
        </w:tabs>
        <w:jc w:val="center"/>
        <w:rPr>
          <w:sz w:val="24"/>
          <w:szCs w:val="24"/>
        </w:rPr>
      </w:pPr>
      <w:r w:rsidRPr="00724121">
        <w:rPr>
          <w:sz w:val="24"/>
          <w:szCs w:val="24"/>
        </w:rPr>
        <w:t>ст-ца Бжедуховская</w:t>
      </w:r>
    </w:p>
    <w:p w:rsidR="00B46F30" w:rsidRDefault="00B46F30" w:rsidP="00D94A7D"/>
    <w:p w:rsidR="00EA4418" w:rsidRDefault="00EA4418" w:rsidP="00D94A7D">
      <w:bookmarkStart w:id="0" w:name="_GoBack"/>
      <w:bookmarkEnd w:id="0"/>
    </w:p>
    <w:p w:rsidR="000F3FB8" w:rsidRDefault="000F3FB8" w:rsidP="000F3FB8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</w:t>
      </w:r>
    </w:p>
    <w:p w:rsidR="000F3FB8" w:rsidRDefault="00796DB3" w:rsidP="000F3FB8">
      <w:pPr>
        <w:jc w:val="center"/>
        <w:rPr>
          <w:b/>
        </w:rPr>
      </w:pPr>
      <w:r>
        <w:rPr>
          <w:b/>
        </w:rPr>
        <w:t>Бжедуховского</w:t>
      </w:r>
      <w:r w:rsidR="000F3FB8">
        <w:rPr>
          <w:b/>
        </w:rPr>
        <w:t xml:space="preserve"> сельского поселения Белореченского района</w:t>
      </w:r>
    </w:p>
    <w:p w:rsidR="000F3FB8" w:rsidRDefault="000F3FB8" w:rsidP="000F3FB8">
      <w:pPr>
        <w:jc w:val="center"/>
        <w:rPr>
          <w:b/>
        </w:rPr>
      </w:pPr>
      <w:r>
        <w:rPr>
          <w:b/>
        </w:rPr>
        <w:t xml:space="preserve">от </w:t>
      </w:r>
      <w:r w:rsidR="00796DB3">
        <w:rPr>
          <w:b/>
        </w:rPr>
        <w:t>29 марта</w:t>
      </w:r>
      <w:r>
        <w:rPr>
          <w:b/>
        </w:rPr>
        <w:t xml:space="preserve"> 2013 года № </w:t>
      </w:r>
      <w:r w:rsidR="00796DB3">
        <w:rPr>
          <w:b/>
        </w:rPr>
        <w:t>51</w:t>
      </w:r>
      <w:r>
        <w:rPr>
          <w:b/>
        </w:rPr>
        <w:t xml:space="preserve"> «Об утверждении</w:t>
      </w:r>
      <w:r w:rsidR="00EA4418">
        <w:rPr>
          <w:b/>
        </w:rPr>
        <w:t xml:space="preserve"> </w:t>
      </w:r>
      <w:r>
        <w:rPr>
          <w:b/>
        </w:rPr>
        <w:t>Порядка организации рассмотрения письменных,</w:t>
      </w:r>
      <w:r w:rsidR="00EA4418">
        <w:rPr>
          <w:b/>
        </w:rPr>
        <w:t xml:space="preserve"> </w:t>
      </w:r>
      <w:r>
        <w:rPr>
          <w:b/>
        </w:rPr>
        <w:t xml:space="preserve">устных обращений и приема граждан в администрации </w:t>
      </w:r>
      <w:r w:rsidR="00796DB3">
        <w:rPr>
          <w:b/>
        </w:rPr>
        <w:t>Бжедуховского</w:t>
      </w:r>
      <w:r>
        <w:rPr>
          <w:b/>
        </w:rPr>
        <w:t xml:space="preserve"> сельского поселения </w:t>
      </w:r>
    </w:p>
    <w:p w:rsidR="000F3FB8" w:rsidRDefault="000F3FB8" w:rsidP="000F3FB8">
      <w:pPr>
        <w:jc w:val="center"/>
        <w:rPr>
          <w:b/>
        </w:rPr>
      </w:pPr>
      <w:r>
        <w:rPr>
          <w:b/>
        </w:rPr>
        <w:t>Белореченского района»</w:t>
      </w:r>
    </w:p>
    <w:p w:rsidR="000F3FB8" w:rsidRDefault="000F3FB8" w:rsidP="000F3FB8">
      <w:pPr>
        <w:jc w:val="center"/>
        <w:rPr>
          <w:b/>
        </w:rPr>
      </w:pPr>
    </w:p>
    <w:p w:rsidR="000F3FB8" w:rsidRDefault="000F3FB8" w:rsidP="000F3FB8">
      <w:pPr>
        <w:jc w:val="center"/>
        <w:rPr>
          <w:b/>
        </w:rPr>
      </w:pPr>
    </w:p>
    <w:p w:rsidR="000F3FB8" w:rsidRPr="004A62B7" w:rsidRDefault="00EA4418" w:rsidP="009B1861">
      <w:pPr>
        <w:ind w:firstLine="567"/>
        <w:jc w:val="both"/>
        <w:rPr>
          <w:spacing w:val="-4"/>
        </w:rPr>
      </w:pPr>
      <w:proofErr w:type="gramStart"/>
      <w:r w:rsidRPr="00EA4418">
        <w:t xml:space="preserve">В целях приведения нормативно-правового акта в соответствие с Федеральным Законом Российской Федерации от 2 мая 2006 года № 59-ФЗ «О порядке рассмотрения обращений граждан Российской Федерации», </w:t>
      </w:r>
      <w:r w:rsidRPr="00EA4418">
        <w:rPr>
          <w:color w:val="000000"/>
        </w:rPr>
        <w:t xml:space="preserve">в целях исполнения требований протеста </w:t>
      </w:r>
      <w:proofErr w:type="spellStart"/>
      <w:r w:rsidRPr="00EA4418">
        <w:rPr>
          <w:color w:val="000000"/>
        </w:rPr>
        <w:t>Белореченской</w:t>
      </w:r>
      <w:proofErr w:type="spellEnd"/>
      <w:r w:rsidRPr="00EA4418">
        <w:rPr>
          <w:color w:val="000000"/>
        </w:rPr>
        <w:t xml:space="preserve"> межрайонной прокуратуры от 08 февраля 2019 года № 7-02-2019/144</w:t>
      </w:r>
      <w:r>
        <w:rPr>
          <w:color w:val="000000"/>
        </w:rPr>
        <w:t>7</w:t>
      </w:r>
      <w:r w:rsidRPr="00EA4418">
        <w:rPr>
          <w:color w:val="000000"/>
        </w:rPr>
        <w:t xml:space="preserve"> на постановление администрации </w:t>
      </w:r>
      <w:r>
        <w:rPr>
          <w:color w:val="000000"/>
        </w:rPr>
        <w:t>Бжедуховского</w:t>
      </w:r>
      <w:r w:rsidRPr="00EA4418">
        <w:rPr>
          <w:color w:val="000000"/>
        </w:rPr>
        <w:t xml:space="preserve"> сельского поселения Белореченского района от </w:t>
      </w:r>
      <w:r>
        <w:rPr>
          <w:color w:val="000000"/>
        </w:rPr>
        <w:t>29</w:t>
      </w:r>
      <w:r w:rsidRPr="00EA4418">
        <w:rPr>
          <w:color w:val="000000"/>
        </w:rPr>
        <w:t xml:space="preserve">.03.2013 № </w:t>
      </w:r>
      <w:r>
        <w:rPr>
          <w:color w:val="000000"/>
        </w:rPr>
        <w:t>51</w:t>
      </w:r>
      <w:r w:rsidRPr="00EA4418">
        <w:rPr>
          <w:color w:val="000000"/>
        </w:rPr>
        <w:t xml:space="preserve"> </w:t>
      </w:r>
      <w:r w:rsidRPr="00EA4418">
        <w:rPr>
          <w:color w:val="000000"/>
          <w:szCs w:val="20"/>
        </w:rPr>
        <w:t>«</w:t>
      </w:r>
      <w:r w:rsidRPr="00EA4418">
        <w:t>Об утверждении Порядка организации рассмотрения письменных, устных обращений и</w:t>
      </w:r>
      <w:proofErr w:type="gramEnd"/>
      <w:r w:rsidRPr="00EA4418">
        <w:t xml:space="preserve"> приема граждан в администрации </w:t>
      </w:r>
      <w:r>
        <w:t>Бжедуховского</w:t>
      </w:r>
      <w:r w:rsidRPr="00EA4418">
        <w:t xml:space="preserve"> сельского поселения Белореченского района</w:t>
      </w:r>
      <w:r w:rsidRPr="00EA4418">
        <w:rPr>
          <w:color w:val="000000"/>
          <w:szCs w:val="20"/>
        </w:rPr>
        <w:t>»</w:t>
      </w:r>
      <w:r w:rsidR="000F3FB8">
        <w:t xml:space="preserve">, </w:t>
      </w:r>
      <w:r w:rsidR="000F3FB8" w:rsidRPr="004A62B7">
        <w:rPr>
          <w:spacing w:val="-4"/>
        </w:rPr>
        <w:t>руководствуясь статьей 3</w:t>
      </w:r>
      <w:r w:rsidR="000F3FB8">
        <w:rPr>
          <w:spacing w:val="-4"/>
        </w:rPr>
        <w:t>2</w:t>
      </w:r>
      <w:r w:rsidR="00141982">
        <w:rPr>
          <w:spacing w:val="-4"/>
        </w:rPr>
        <w:t xml:space="preserve"> </w:t>
      </w:r>
      <w:r w:rsidR="000F3FB8" w:rsidRPr="004A62B7">
        <w:rPr>
          <w:spacing w:val="-4"/>
        </w:rPr>
        <w:t xml:space="preserve">Устава </w:t>
      </w:r>
      <w:r w:rsidR="00796DB3" w:rsidRPr="00796DB3">
        <w:rPr>
          <w:spacing w:val="-4"/>
        </w:rPr>
        <w:t>Бжедуховского</w:t>
      </w:r>
      <w:r w:rsidR="000F3FB8">
        <w:rPr>
          <w:spacing w:val="-4"/>
        </w:rPr>
        <w:t xml:space="preserve"> сельского поселения </w:t>
      </w:r>
      <w:r w:rsidR="000F3FB8" w:rsidRPr="004A62B7">
        <w:rPr>
          <w:spacing w:val="-4"/>
        </w:rPr>
        <w:t>Белореченск</w:t>
      </w:r>
      <w:r w:rsidR="000F3FB8">
        <w:rPr>
          <w:spacing w:val="-4"/>
        </w:rPr>
        <w:t>ого</w:t>
      </w:r>
      <w:r w:rsidR="000F3FB8" w:rsidRPr="004A62B7">
        <w:rPr>
          <w:spacing w:val="-4"/>
        </w:rPr>
        <w:t xml:space="preserve"> район</w:t>
      </w:r>
      <w:r w:rsidR="000F3FB8">
        <w:rPr>
          <w:spacing w:val="-4"/>
        </w:rPr>
        <w:t>а</w:t>
      </w:r>
      <w:r w:rsidR="000F3FB8" w:rsidRPr="004A62B7">
        <w:rPr>
          <w:spacing w:val="-4"/>
        </w:rPr>
        <w:t xml:space="preserve">, </w:t>
      </w:r>
      <w:proofErr w:type="gramStart"/>
      <w:r w:rsidR="000F3FB8" w:rsidRPr="004A62B7">
        <w:rPr>
          <w:spacing w:val="-4"/>
        </w:rPr>
        <w:t>п</w:t>
      </w:r>
      <w:proofErr w:type="gramEnd"/>
      <w:r w:rsidR="000F3FB8" w:rsidRPr="004A62B7">
        <w:rPr>
          <w:spacing w:val="-4"/>
        </w:rPr>
        <w:t xml:space="preserve"> о с т а н о в л я ю: </w:t>
      </w:r>
    </w:p>
    <w:p w:rsidR="000F3FB8" w:rsidRDefault="000F3FB8" w:rsidP="009B1861">
      <w:pPr>
        <w:ind w:firstLine="567"/>
        <w:jc w:val="both"/>
      </w:pPr>
      <w:r>
        <w:t xml:space="preserve">1. Внести в приложение к постановлению администрации </w:t>
      </w:r>
      <w:r w:rsidR="00796DB3" w:rsidRPr="00796DB3">
        <w:t>Бжедуховского</w:t>
      </w:r>
      <w:r w:rsidR="00796DB3">
        <w:t xml:space="preserve"> </w:t>
      </w:r>
      <w:r>
        <w:t xml:space="preserve"> сельского поселения Белореченского района от </w:t>
      </w:r>
      <w:r w:rsidR="00796DB3">
        <w:t>29 марта</w:t>
      </w:r>
      <w:r>
        <w:t xml:space="preserve"> 2013 года № </w:t>
      </w:r>
      <w:r w:rsidR="00796DB3">
        <w:t>51</w:t>
      </w:r>
      <w:r>
        <w:t xml:space="preserve"> «Об утверждении Порядка организации рассмотрения письменных, устных обращений и приема граждан в администрации </w:t>
      </w:r>
      <w:r w:rsidR="00A81A7B" w:rsidRPr="00A81A7B">
        <w:t>Бжедуховского</w:t>
      </w:r>
      <w:r>
        <w:t xml:space="preserve"> сельского поселения Белореченского района» следующие изменения:</w:t>
      </w:r>
    </w:p>
    <w:p w:rsidR="00806F7C" w:rsidRDefault="00806F7C" w:rsidP="009B1861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6"/>
        </w:rPr>
        <w:tab/>
        <w:t>1.</w:t>
      </w:r>
      <w:r w:rsidR="008759A0">
        <w:rPr>
          <w:color w:val="000000"/>
          <w:spacing w:val="-6"/>
        </w:rPr>
        <w:t>1</w:t>
      </w:r>
      <w:r>
        <w:rPr>
          <w:color w:val="000000"/>
          <w:spacing w:val="-6"/>
        </w:rPr>
        <w:t>.</w:t>
      </w:r>
      <w:r w:rsidRPr="00806F7C">
        <w:t xml:space="preserve"> </w:t>
      </w:r>
      <w:r>
        <w:t>Раздел 4 дополнить пунктом 4.7.1 следующего содержания:</w:t>
      </w:r>
    </w:p>
    <w:p w:rsidR="000F3FB8" w:rsidRPr="00326389" w:rsidRDefault="00806F7C" w:rsidP="00326389">
      <w:pPr>
        <w:shd w:val="clear" w:color="auto" w:fill="FFFFFF"/>
        <w:tabs>
          <w:tab w:val="left" w:pos="567"/>
        </w:tabs>
        <w:jc w:val="both"/>
        <w:rPr>
          <w:color w:val="000000"/>
          <w:spacing w:val="-6"/>
        </w:rPr>
      </w:pPr>
      <w:r>
        <w:tab/>
        <w:t>«</w:t>
      </w:r>
      <w:r w:rsidRPr="00806F7C">
        <w:t xml:space="preserve">4.7.1. </w:t>
      </w:r>
      <w:proofErr w:type="gramStart"/>
      <w:r w:rsidRPr="00806F7C"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</w:t>
      </w:r>
      <w:r w:rsidR="001F17E6">
        <w:t>5</w:t>
      </w:r>
      <w:r w:rsidRPr="00806F7C">
        <w:t xml:space="preserve"> дней со дня регистрации в </w:t>
      </w:r>
      <w:r w:rsidR="003F6BC4" w:rsidRPr="003F6BC4">
        <w:t xml:space="preserve">отдел МВД России по </w:t>
      </w:r>
      <w:proofErr w:type="spellStart"/>
      <w:r w:rsidR="003F6BC4" w:rsidRPr="003F6BC4">
        <w:t>Белореченскому</w:t>
      </w:r>
      <w:proofErr w:type="spellEnd"/>
      <w:r w:rsidR="003F6BC4" w:rsidRPr="003F6BC4">
        <w:t xml:space="preserve"> району, и главе администрации (губернатору) </w:t>
      </w:r>
      <w:r w:rsidR="003F6BC4" w:rsidRPr="003F6BC4">
        <w:lastRenderedPageBreak/>
        <w:t>Краснодарского края</w:t>
      </w:r>
      <w:r w:rsidR="003F6BC4">
        <w:t xml:space="preserve"> </w:t>
      </w:r>
      <w:r w:rsidRPr="00806F7C">
        <w:t xml:space="preserve">с уведомлением гражданина, направившего обращение, о переадресации его обращения, за исключением </w:t>
      </w:r>
      <w:r w:rsidR="00ED3FD2">
        <w:t>случая, указанного в пункте 4.17</w:t>
      </w:r>
      <w:r w:rsidRPr="00806F7C">
        <w:t>. настоящего Порядка».</w:t>
      </w:r>
      <w:r w:rsidR="000F3FB8">
        <w:t xml:space="preserve"> </w:t>
      </w:r>
      <w:proofErr w:type="gramEnd"/>
    </w:p>
    <w:p w:rsidR="000F3FB8" w:rsidRDefault="00806F7C" w:rsidP="00D07822">
      <w:pPr>
        <w:tabs>
          <w:tab w:val="left" w:pos="567"/>
        </w:tabs>
        <w:jc w:val="both"/>
      </w:pPr>
      <w:r>
        <w:tab/>
      </w:r>
      <w:r w:rsidR="008759A0">
        <w:t>2</w:t>
      </w:r>
      <w:r w:rsidR="000F3FB8">
        <w:t xml:space="preserve">. Общему отделу администрации </w:t>
      </w:r>
      <w:r w:rsidR="00DE0D79">
        <w:t>Бжедуховского</w:t>
      </w:r>
      <w:r w:rsidR="000F3FB8">
        <w:t xml:space="preserve"> сельского поселения Белореченского района (</w:t>
      </w:r>
      <w:r>
        <w:t>Ушанева</w:t>
      </w:r>
      <w:r w:rsidR="000F3FB8">
        <w:t>) обнародовать настоящее постановление в установленном порядке.</w:t>
      </w:r>
    </w:p>
    <w:p w:rsidR="000F3FB8" w:rsidRDefault="000F3FB8" w:rsidP="00D07822">
      <w:pPr>
        <w:tabs>
          <w:tab w:val="left" w:pos="567"/>
        </w:tabs>
        <w:jc w:val="both"/>
      </w:pPr>
      <w:r>
        <w:tab/>
        <w:t xml:space="preserve">3. Контроль за выполнением настоящего постановления возложить на заместителя главы администрации </w:t>
      </w:r>
      <w:r w:rsidR="00DE0D79">
        <w:t>Бжедуховского</w:t>
      </w:r>
      <w:r>
        <w:t xml:space="preserve"> сельского поселения Белореченского района </w:t>
      </w:r>
      <w:r w:rsidR="00806F7C">
        <w:t xml:space="preserve">Т.Н. </w:t>
      </w:r>
      <w:proofErr w:type="gramStart"/>
      <w:r w:rsidR="00806F7C">
        <w:t>Борза</w:t>
      </w:r>
      <w:proofErr w:type="gramEnd"/>
      <w:r>
        <w:t>.</w:t>
      </w:r>
    </w:p>
    <w:p w:rsidR="000F3FB8" w:rsidRDefault="000F3FB8" w:rsidP="00D07822">
      <w:pPr>
        <w:tabs>
          <w:tab w:val="left" w:pos="567"/>
        </w:tabs>
        <w:jc w:val="both"/>
      </w:pPr>
      <w:r>
        <w:t xml:space="preserve"> </w:t>
      </w:r>
      <w:r>
        <w:tab/>
        <w:t xml:space="preserve">4. Постановление вступает в силу со дня его обнародования.  </w:t>
      </w:r>
    </w:p>
    <w:p w:rsidR="000F3FB8" w:rsidRDefault="000F3FB8" w:rsidP="000F3FB8">
      <w:pPr>
        <w:jc w:val="both"/>
      </w:pPr>
    </w:p>
    <w:p w:rsidR="00D07822" w:rsidRDefault="00D07822" w:rsidP="000F3FB8">
      <w:pPr>
        <w:jc w:val="both"/>
      </w:pPr>
    </w:p>
    <w:p w:rsidR="00D07822" w:rsidRDefault="000F3FB8" w:rsidP="009B1861">
      <w:pPr>
        <w:jc w:val="both"/>
      </w:pPr>
      <w:r>
        <w:t xml:space="preserve">Глава </w:t>
      </w:r>
      <w:r w:rsidR="00437EE0">
        <w:t>Бжедуховского</w:t>
      </w:r>
      <w:r>
        <w:t xml:space="preserve"> сельского поселения</w:t>
      </w:r>
    </w:p>
    <w:p w:rsidR="000F3FB8" w:rsidRDefault="000F3FB8" w:rsidP="00D07822">
      <w:pPr>
        <w:jc w:val="both"/>
      </w:pPr>
      <w:r>
        <w:t xml:space="preserve">Белореченского района                                                            </w:t>
      </w:r>
      <w:r w:rsidR="00437EE0">
        <w:t xml:space="preserve">  </w:t>
      </w:r>
      <w:r w:rsidR="00D461CB">
        <w:t xml:space="preserve">  </w:t>
      </w:r>
      <w:r w:rsidR="00437EE0">
        <w:t>В.А. Схапцежук</w:t>
      </w:r>
    </w:p>
    <w:sectPr w:rsidR="000F3FB8" w:rsidSect="00D0782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51448"/>
    <w:rsid w:val="000D409B"/>
    <w:rsid w:val="000F3D57"/>
    <w:rsid w:val="000F3FB8"/>
    <w:rsid w:val="00141982"/>
    <w:rsid w:val="00157654"/>
    <w:rsid w:val="001A0372"/>
    <w:rsid w:val="001B54DF"/>
    <w:rsid w:val="001C6647"/>
    <w:rsid w:val="001F17E6"/>
    <w:rsid w:val="00220649"/>
    <w:rsid w:val="00234526"/>
    <w:rsid w:val="00267ACE"/>
    <w:rsid w:val="002E30A1"/>
    <w:rsid w:val="00312347"/>
    <w:rsid w:val="00326389"/>
    <w:rsid w:val="00396775"/>
    <w:rsid w:val="003F6BC4"/>
    <w:rsid w:val="00437EE0"/>
    <w:rsid w:val="00440F51"/>
    <w:rsid w:val="004965BB"/>
    <w:rsid w:val="00577900"/>
    <w:rsid w:val="00584581"/>
    <w:rsid w:val="00593306"/>
    <w:rsid w:val="005A021A"/>
    <w:rsid w:val="005A366F"/>
    <w:rsid w:val="006315C5"/>
    <w:rsid w:val="006A7AF7"/>
    <w:rsid w:val="007135C6"/>
    <w:rsid w:val="0076583E"/>
    <w:rsid w:val="00796DB3"/>
    <w:rsid w:val="007C2E55"/>
    <w:rsid w:val="007D3492"/>
    <w:rsid w:val="007F768F"/>
    <w:rsid w:val="00806F7C"/>
    <w:rsid w:val="00854C9A"/>
    <w:rsid w:val="008759A0"/>
    <w:rsid w:val="0088399E"/>
    <w:rsid w:val="00891036"/>
    <w:rsid w:val="008C34B5"/>
    <w:rsid w:val="008D26A4"/>
    <w:rsid w:val="00923ABA"/>
    <w:rsid w:val="009B1861"/>
    <w:rsid w:val="00A274DB"/>
    <w:rsid w:val="00A429DB"/>
    <w:rsid w:val="00A51448"/>
    <w:rsid w:val="00A60C84"/>
    <w:rsid w:val="00A81A7B"/>
    <w:rsid w:val="00AC4FB1"/>
    <w:rsid w:val="00B26BA2"/>
    <w:rsid w:val="00B45945"/>
    <w:rsid w:val="00B46F30"/>
    <w:rsid w:val="00C25EF8"/>
    <w:rsid w:val="00C309DC"/>
    <w:rsid w:val="00D07822"/>
    <w:rsid w:val="00D343F2"/>
    <w:rsid w:val="00D461CB"/>
    <w:rsid w:val="00D94A7D"/>
    <w:rsid w:val="00DA4D5A"/>
    <w:rsid w:val="00DC45A9"/>
    <w:rsid w:val="00DD4ECB"/>
    <w:rsid w:val="00DE0D79"/>
    <w:rsid w:val="00DE6D7B"/>
    <w:rsid w:val="00E00C69"/>
    <w:rsid w:val="00E01DF6"/>
    <w:rsid w:val="00E04013"/>
    <w:rsid w:val="00E66308"/>
    <w:rsid w:val="00EA4418"/>
    <w:rsid w:val="00EB5425"/>
    <w:rsid w:val="00EC118C"/>
    <w:rsid w:val="00EC269E"/>
    <w:rsid w:val="00ED3FD2"/>
    <w:rsid w:val="00F51DF7"/>
    <w:rsid w:val="00F54987"/>
    <w:rsid w:val="00F764D1"/>
    <w:rsid w:val="00F862DA"/>
    <w:rsid w:val="00FB1AA9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Текст1"/>
    <w:basedOn w:val="a"/>
    <w:rsid w:val="00B46F3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3">
    <w:name w:val="No Spacing"/>
    <w:uiPriority w:val="1"/>
    <w:qFormat/>
    <w:rsid w:val="00B46F3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60C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6D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E6D7B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alloon Text"/>
    <w:basedOn w:val="a"/>
    <w:link w:val="a5"/>
    <w:uiPriority w:val="99"/>
    <w:semiHidden/>
    <w:unhideWhenUsed/>
    <w:rsid w:val="00796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5A66-F7F7-443E-B18C-7199D6A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Белореченска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 администрации Белореченского района</dc:creator>
  <cp:lastModifiedBy>Ольга1</cp:lastModifiedBy>
  <cp:revision>26</cp:revision>
  <cp:lastPrinted>2019-04-16T11:51:00Z</cp:lastPrinted>
  <dcterms:created xsi:type="dcterms:W3CDTF">2018-03-19T12:36:00Z</dcterms:created>
  <dcterms:modified xsi:type="dcterms:W3CDTF">2019-04-16T11:51:00Z</dcterms:modified>
</cp:coreProperties>
</file>